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5117">
      <w:pPr>
        <w:rPr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967105</wp:posOffset>
            </wp:positionH>
            <wp:positionV relativeFrom="paragraph">
              <wp:posOffset>-598170</wp:posOffset>
            </wp:positionV>
            <wp:extent cx="3716655" cy="1464945"/>
            <wp:effectExtent l="19050" t="0" r="0" b="0"/>
            <wp:wrapTight wrapText="bothSides">
              <wp:wrapPolygon edited="0">
                <wp:start x="-111" y="0"/>
                <wp:lineTo x="-111" y="21347"/>
                <wp:lineTo x="21589" y="21347"/>
                <wp:lineTo x="21589" y="0"/>
                <wp:lineTo x="-111" y="0"/>
              </wp:wrapPolygon>
            </wp:wrapTight>
            <wp:docPr id="3" name="Рисунок 3" descr="Sanpol гидроизоля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npol гидроизоляц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655" cy="146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117" w:rsidRDefault="00E85117">
      <w:pPr>
        <w:rPr>
          <w:lang w:val="en-US"/>
        </w:rPr>
      </w:pPr>
    </w:p>
    <w:p w:rsidR="00E85117" w:rsidRPr="00E85117" w:rsidRDefault="00E85117">
      <w:pPr>
        <w:rPr>
          <w:sz w:val="48"/>
          <w:szCs w:val="48"/>
          <w:lang w:val="en-US"/>
        </w:rPr>
      </w:pPr>
    </w:p>
    <w:p w:rsidR="00E85117" w:rsidRPr="00E85117" w:rsidRDefault="00E85117" w:rsidP="00E85117">
      <w:pPr>
        <w:jc w:val="center"/>
        <w:rPr>
          <w:b/>
          <w:sz w:val="48"/>
          <w:szCs w:val="48"/>
          <w:lang w:val="en-US"/>
        </w:rPr>
      </w:pPr>
      <w:r w:rsidRPr="00E85117">
        <w:rPr>
          <w:b/>
          <w:sz w:val="48"/>
          <w:szCs w:val="48"/>
        </w:rPr>
        <w:t>Паспорт</w:t>
      </w:r>
    </w:p>
    <w:p w:rsidR="00E85117" w:rsidRPr="00E85117" w:rsidRDefault="00E85117" w:rsidP="00E85117">
      <w:pPr>
        <w:rPr>
          <w:lang w:val="en-US"/>
        </w:rPr>
      </w:pPr>
    </w:p>
    <w:p w:rsidR="00E85117" w:rsidRDefault="00E85117">
      <w:pPr>
        <w:rPr>
          <w:lang w:val="en-US"/>
        </w:rPr>
      </w:pPr>
    </w:p>
    <w:p w:rsidR="00E85117" w:rsidRDefault="00E85117" w:rsidP="00E85117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616779" cy="3276600"/>
            <wp:effectExtent l="19050" t="0" r="2721" b="0"/>
            <wp:docPr id="1" name="Рисунок 1" descr="Аэратор-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эратор-1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87" cy="3274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117" w:rsidRDefault="00E85117" w:rsidP="00E85117">
      <w:pPr>
        <w:ind w:left="708" w:firstLine="708"/>
        <w:rPr>
          <w:b/>
          <w:sz w:val="44"/>
          <w:szCs w:val="44"/>
          <w:lang w:val="en-US"/>
        </w:rPr>
      </w:pPr>
    </w:p>
    <w:p w:rsidR="00E85117" w:rsidRPr="00E85117" w:rsidRDefault="00E85117" w:rsidP="00E85117">
      <w:pPr>
        <w:ind w:left="708" w:firstLine="708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E85117">
        <w:rPr>
          <w:rFonts w:ascii="Times New Roman" w:hAnsi="Times New Roman" w:cs="Times New Roman"/>
          <w:b/>
          <w:sz w:val="44"/>
          <w:szCs w:val="44"/>
        </w:rPr>
        <w:t xml:space="preserve">Аератор покрівельний </w:t>
      </w:r>
      <w:r w:rsidRPr="00E85117">
        <w:rPr>
          <w:rFonts w:ascii="Times New Roman" w:hAnsi="Times New Roman" w:cs="Times New Roman"/>
          <w:b/>
          <w:sz w:val="44"/>
          <w:szCs w:val="44"/>
          <w:lang w:val="en-US"/>
        </w:rPr>
        <w:t>SANPOL</w:t>
      </w:r>
    </w:p>
    <w:p w:rsidR="00E85117" w:rsidRPr="00E85117" w:rsidRDefault="00E85117" w:rsidP="00E85117">
      <w:pPr>
        <w:ind w:left="708" w:firstLine="708"/>
        <w:rPr>
          <w:b/>
          <w:sz w:val="44"/>
          <w:szCs w:val="44"/>
        </w:rPr>
      </w:pPr>
    </w:p>
    <w:p w:rsidR="00E85117" w:rsidRPr="00E85117" w:rsidRDefault="00E85117" w:rsidP="00E85117">
      <w:pPr>
        <w:jc w:val="right"/>
        <w:rPr>
          <w:rFonts w:ascii="Times New Roman" w:hAnsi="Times New Roman" w:cs="Times New Roman"/>
          <w:sz w:val="28"/>
          <w:szCs w:val="28"/>
        </w:rPr>
      </w:pPr>
      <w:r w:rsidRPr="00E851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5117">
        <w:rPr>
          <w:rFonts w:ascii="Times New Roman" w:hAnsi="Times New Roman" w:cs="Times New Roman"/>
          <w:sz w:val="28"/>
          <w:szCs w:val="28"/>
        </w:rPr>
        <w:t>Виробник: ТОВ «САНПОЛ Україна»</w:t>
      </w:r>
    </w:p>
    <w:p w:rsidR="00E85117" w:rsidRPr="00E85117" w:rsidRDefault="00E85117" w:rsidP="00E85117">
      <w:pPr>
        <w:jc w:val="right"/>
        <w:rPr>
          <w:rFonts w:ascii="Times New Roman" w:hAnsi="Times New Roman" w:cs="Times New Roman"/>
          <w:sz w:val="28"/>
          <w:szCs w:val="28"/>
        </w:rPr>
      </w:pPr>
      <w:r w:rsidRPr="00E85117">
        <w:rPr>
          <w:rFonts w:ascii="Times New Roman" w:hAnsi="Times New Roman" w:cs="Times New Roman"/>
          <w:sz w:val="28"/>
          <w:szCs w:val="28"/>
        </w:rPr>
        <w:t>03022, Киев, ул. Кайсарова 11,</w:t>
      </w:r>
    </w:p>
    <w:p w:rsidR="00E85117" w:rsidRPr="00E85117" w:rsidRDefault="00E85117" w:rsidP="00E8511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5117">
        <w:rPr>
          <w:rFonts w:ascii="Times New Roman" w:hAnsi="Times New Roman" w:cs="Times New Roman"/>
          <w:sz w:val="28"/>
          <w:szCs w:val="28"/>
        </w:rPr>
        <w:t>тел./факс (044) 499-82-93</w:t>
      </w:r>
      <w:r w:rsidRPr="00E851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5117" w:rsidRPr="00E85117" w:rsidRDefault="00E85117" w:rsidP="00E8511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5117" w:rsidRDefault="00E85117" w:rsidP="00E85117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8" w:history="1">
        <w:r w:rsidRPr="000B2179">
          <w:rPr>
            <w:rStyle w:val="a9"/>
            <w:rFonts w:ascii="Times New Roman" w:hAnsi="Times New Roman" w:cs="Times New Roman"/>
            <w:b/>
            <w:sz w:val="28"/>
            <w:szCs w:val="28"/>
          </w:rPr>
          <w:t>www.sanpol.com.ua</w:t>
        </w:r>
      </w:hyperlink>
    </w:p>
    <w:p w:rsidR="00E85117" w:rsidRPr="00E85117" w:rsidRDefault="00E85117" w:rsidP="00E8511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85117" w:rsidRPr="00E85117" w:rsidRDefault="00E85117" w:rsidP="00E851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117">
        <w:rPr>
          <w:rFonts w:ascii="Times New Roman" w:hAnsi="Times New Roman" w:cs="Times New Roman"/>
          <w:b/>
          <w:sz w:val="28"/>
          <w:szCs w:val="28"/>
        </w:rPr>
        <w:lastRenderedPageBreak/>
        <w:t>Призначення:</w:t>
      </w:r>
    </w:p>
    <w:p w:rsidR="00E85117" w:rsidRPr="00E85117" w:rsidRDefault="00E85117" w:rsidP="00E851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117">
        <w:rPr>
          <w:rFonts w:ascii="Times New Roman" w:hAnsi="Times New Roman" w:cs="Times New Roman"/>
          <w:sz w:val="28"/>
          <w:szCs w:val="28"/>
        </w:rPr>
        <w:t xml:space="preserve">Аератор покрівельний компанії </w:t>
      </w:r>
      <w:r w:rsidRPr="00E85117">
        <w:rPr>
          <w:rFonts w:ascii="Times New Roman" w:hAnsi="Times New Roman" w:cs="Times New Roman"/>
          <w:sz w:val="28"/>
          <w:szCs w:val="28"/>
          <w:lang w:val="en-US"/>
        </w:rPr>
        <w:t>Sanpol</w:t>
      </w:r>
      <w:r w:rsidRPr="00E85117">
        <w:rPr>
          <w:rFonts w:ascii="Times New Roman" w:hAnsi="Times New Roman" w:cs="Times New Roman"/>
          <w:sz w:val="28"/>
          <w:szCs w:val="28"/>
        </w:rPr>
        <w:t xml:space="preserve"> забезпечує вихід водяної пари перш, ніж вона встигла нанести шкоду покрівлі, знижує тиск в підпокрівельному просторі. Крім того аератори запобігають утворенню конденсату і виводять вологу з теплоізоляційного шару покрівлі. Все це істотно продовжує безремонтний термін служби м'якої покрівлі, що дозволяє істотно заощадити експлуатаційні витрати.</w:t>
      </w:r>
      <w:r w:rsidRPr="00E85117">
        <w:rPr>
          <w:rFonts w:ascii="Times New Roman" w:hAnsi="Times New Roman" w:cs="Times New Roman"/>
          <w:sz w:val="28"/>
          <w:szCs w:val="28"/>
        </w:rPr>
        <w:tab/>
      </w:r>
      <w:r w:rsidRPr="00E85117">
        <w:rPr>
          <w:rFonts w:ascii="Times New Roman" w:hAnsi="Times New Roman" w:cs="Times New Roman"/>
          <w:sz w:val="28"/>
          <w:szCs w:val="28"/>
        </w:rPr>
        <w:tab/>
      </w:r>
      <w:r w:rsidRPr="00E85117">
        <w:rPr>
          <w:rFonts w:ascii="Times New Roman" w:hAnsi="Times New Roman" w:cs="Times New Roman"/>
          <w:sz w:val="28"/>
          <w:szCs w:val="28"/>
        </w:rPr>
        <w:tab/>
      </w:r>
      <w:r w:rsidRPr="00E85117">
        <w:rPr>
          <w:rFonts w:ascii="Times New Roman" w:hAnsi="Times New Roman" w:cs="Times New Roman"/>
          <w:sz w:val="28"/>
          <w:szCs w:val="28"/>
        </w:rPr>
        <w:tab/>
      </w:r>
      <w:r w:rsidRPr="00E85117">
        <w:rPr>
          <w:rFonts w:ascii="Times New Roman" w:hAnsi="Times New Roman" w:cs="Times New Roman"/>
          <w:sz w:val="28"/>
          <w:szCs w:val="28"/>
        </w:rPr>
        <w:tab/>
      </w:r>
      <w:r w:rsidRPr="00E85117">
        <w:rPr>
          <w:rFonts w:ascii="Times New Roman" w:hAnsi="Times New Roman" w:cs="Times New Roman"/>
          <w:sz w:val="28"/>
          <w:szCs w:val="28"/>
        </w:rPr>
        <w:tab/>
      </w:r>
      <w:r w:rsidRPr="00E85117">
        <w:rPr>
          <w:rFonts w:ascii="Times New Roman" w:hAnsi="Times New Roman" w:cs="Times New Roman"/>
          <w:sz w:val="28"/>
          <w:szCs w:val="28"/>
        </w:rPr>
        <w:tab/>
      </w:r>
      <w:r w:rsidRPr="00E85117">
        <w:rPr>
          <w:rFonts w:ascii="Times New Roman" w:hAnsi="Times New Roman" w:cs="Times New Roman"/>
          <w:sz w:val="28"/>
          <w:szCs w:val="28"/>
        </w:rPr>
        <w:tab/>
      </w:r>
      <w:r w:rsidRPr="00E85117">
        <w:rPr>
          <w:rFonts w:ascii="Times New Roman" w:hAnsi="Times New Roman" w:cs="Times New Roman"/>
          <w:sz w:val="28"/>
          <w:szCs w:val="28"/>
        </w:rPr>
        <w:tab/>
      </w:r>
      <w:r w:rsidRPr="00E85117">
        <w:rPr>
          <w:rFonts w:ascii="Times New Roman" w:hAnsi="Times New Roman" w:cs="Times New Roman"/>
          <w:sz w:val="28"/>
          <w:szCs w:val="28"/>
        </w:rPr>
        <w:tab/>
      </w:r>
      <w:r w:rsidRPr="00E85117">
        <w:rPr>
          <w:rFonts w:ascii="Times New Roman" w:hAnsi="Times New Roman" w:cs="Times New Roman"/>
          <w:sz w:val="28"/>
          <w:szCs w:val="28"/>
        </w:rPr>
        <w:tab/>
      </w:r>
      <w:r w:rsidRPr="00E85117">
        <w:rPr>
          <w:rFonts w:ascii="Times New Roman" w:hAnsi="Times New Roman" w:cs="Times New Roman"/>
          <w:sz w:val="28"/>
          <w:szCs w:val="28"/>
        </w:rPr>
        <w:tab/>
      </w:r>
    </w:p>
    <w:p w:rsidR="00E85117" w:rsidRPr="00E85117" w:rsidRDefault="00E85117" w:rsidP="00E851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117">
        <w:rPr>
          <w:rFonts w:ascii="Times New Roman" w:hAnsi="Times New Roman" w:cs="Times New Roman"/>
          <w:b/>
          <w:sz w:val="28"/>
          <w:szCs w:val="28"/>
        </w:rPr>
        <w:t>Опис:</w:t>
      </w:r>
    </w:p>
    <w:p w:rsidR="00E85117" w:rsidRPr="00E85117" w:rsidRDefault="00E85117" w:rsidP="00E851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117">
        <w:rPr>
          <w:rFonts w:ascii="Times New Roman" w:hAnsi="Times New Roman" w:cs="Times New Roman"/>
          <w:sz w:val="28"/>
          <w:szCs w:val="28"/>
        </w:rPr>
        <w:t xml:space="preserve">Покрівельні аератори </w:t>
      </w:r>
      <w:r w:rsidRPr="00E85117">
        <w:rPr>
          <w:rFonts w:ascii="Times New Roman" w:hAnsi="Times New Roman" w:cs="Times New Roman"/>
          <w:sz w:val="28"/>
          <w:szCs w:val="28"/>
          <w:lang w:val="en-US"/>
        </w:rPr>
        <w:t>Sanpol</w:t>
      </w:r>
      <w:r w:rsidRPr="00E85117">
        <w:rPr>
          <w:rFonts w:ascii="Times New Roman" w:hAnsi="Times New Roman" w:cs="Times New Roman"/>
          <w:sz w:val="28"/>
          <w:szCs w:val="28"/>
        </w:rPr>
        <w:t xml:space="preserve"> є збірно-розбірними.</w:t>
      </w:r>
    </w:p>
    <w:p w:rsidR="00E85117" w:rsidRPr="00E85117" w:rsidRDefault="00E85117" w:rsidP="00E8511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85117">
        <w:rPr>
          <w:rFonts w:ascii="Times New Roman" w:hAnsi="Times New Roman" w:cs="Times New Roman"/>
          <w:sz w:val="28"/>
          <w:szCs w:val="28"/>
        </w:rPr>
        <w:t>Стандартна комплектація:</w:t>
      </w:r>
    </w:p>
    <w:p w:rsidR="00E85117" w:rsidRPr="00E85117" w:rsidRDefault="00E85117" w:rsidP="00E8511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85117">
        <w:rPr>
          <w:rFonts w:ascii="Times New Roman" w:hAnsi="Times New Roman" w:cs="Times New Roman"/>
          <w:sz w:val="28"/>
          <w:szCs w:val="28"/>
        </w:rPr>
        <w:t>1 - Корпус аератора з ударостійкого і атмосферостійкого</w:t>
      </w:r>
    </w:p>
    <w:p w:rsidR="00E85117" w:rsidRPr="00E85117" w:rsidRDefault="00E85117" w:rsidP="00E8511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85117">
        <w:rPr>
          <w:rFonts w:ascii="Times New Roman" w:hAnsi="Times New Roman" w:cs="Times New Roman"/>
          <w:sz w:val="28"/>
          <w:szCs w:val="28"/>
        </w:rPr>
        <w:t>поліпропілену</w:t>
      </w:r>
    </w:p>
    <w:p w:rsidR="00E85117" w:rsidRPr="00E85117" w:rsidRDefault="00E85117" w:rsidP="00E8511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85117">
        <w:rPr>
          <w:rFonts w:ascii="Times New Roman" w:hAnsi="Times New Roman" w:cs="Times New Roman"/>
          <w:sz w:val="28"/>
          <w:szCs w:val="28"/>
        </w:rPr>
        <w:t>2 - Ковпак аератора</w:t>
      </w:r>
    </w:p>
    <w:p w:rsidR="00E85117" w:rsidRDefault="00E85117" w:rsidP="00E8511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85117" w:rsidRPr="00E85117" w:rsidRDefault="00E85117" w:rsidP="00E851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117">
        <w:rPr>
          <w:rFonts w:ascii="Times New Roman" w:hAnsi="Times New Roman" w:cs="Times New Roman"/>
          <w:b/>
          <w:sz w:val="28"/>
          <w:szCs w:val="28"/>
          <w:lang w:val="ru-RU"/>
        </w:rPr>
        <w:t>Особливості монтаж</w:t>
      </w:r>
      <w:r w:rsidRPr="00E85117">
        <w:rPr>
          <w:rFonts w:ascii="Times New Roman" w:hAnsi="Times New Roman" w:cs="Times New Roman"/>
          <w:b/>
          <w:sz w:val="28"/>
          <w:szCs w:val="28"/>
        </w:rPr>
        <w:t>у</w:t>
      </w:r>
      <w:r w:rsidRPr="00E85117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E85117">
        <w:rPr>
          <w:rFonts w:ascii="Times New Roman" w:hAnsi="Times New Roman" w:cs="Times New Roman"/>
          <w:b/>
          <w:sz w:val="28"/>
          <w:szCs w:val="28"/>
        </w:rPr>
        <w:t>:</w:t>
      </w:r>
    </w:p>
    <w:p w:rsidR="00E85117" w:rsidRPr="00E85117" w:rsidRDefault="00E85117" w:rsidP="00E85117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117">
        <w:rPr>
          <w:rFonts w:ascii="Times New Roman" w:hAnsi="Times New Roman" w:cs="Times New Roman"/>
          <w:sz w:val="28"/>
          <w:szCs w:val="28"/>
        </w:rPr>
        <w:t xml:space="preserve">Встановлюються аератори даного типу на покрівлі з розрахунку не менше 1 шт. на </w:t>
      </w:r>
      <w:smartTag w:uri="urn:schemas-microsoft-com:office:smarttags" w:element="metricconverter">
        <w:smartTagPr>
          <w:attr w:name="ProductID" w:val="100 м2"/>
        </w:smartTagPr>
        <w:r w:rsidRPr="00E85117">
          <w:rPr>
            <w:rFonts w:ascii="Times New Roman" w:hAnsi="Times New Roman" w:cs="Times New Roman"/>
            <w:sz w:val="28"/>
            <w:szCs w:val="28"/>
          </w:rPr>
          <w:t>100 м2</w:t>
        </w:r>
      </w:smartTag>
      <w:r w:rsidRPr="00E85117">
        <w:rPr>
          <w:rFonts w:ascii="Times New Roman" w:hAnsi="Times New Roman" w:cs="Times New Roman"/>
          <w:sz w:val="28"/>
          <w:szCs w:val="28"/>
        </w:rPr>
        <w:t xml:space="preserve"> покрівлі. Відстань між аераторами не повинна перевищувати 12 метрів. Якщо конструкція покрівлі має яскраво виражений розжолобок і коник, то аератори встановлюються на вододілі в єндові і вздовж коника.</w:t>
      </w:r>
    </w:p>
    <w:p w:rsidR="00E85117" w:rsidRDefault="00E85117" w:rsidP="00E85117">
      <w:pPr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5117">
        <w:rPr>
          <w:rFonts w:ascii="Times New Roman" w:hAnsi="Times New Roman" w:cs="Times New Roman"/>
          <w:sz w:val="28"/>
          <w:szCs w:val="28"/>
        </w:rPr>
        <w:t>При влаштуванні нових покрівель з основою з з/б плит перекриття пластикові аератори встановлюють на нижній шар матеріалу. У нижньому шарі, в місці установки аератора прорізається отвір діаметром  120мм  через стяжку та утеплювач до пароізоляційного шару. Отвір засипають керамзитом. Для кращого зчеплення горизонтальної частини аератора з покрівельним килимом на його поверхню наносять наливну покрівлю, мастику, герметик або клей, залежно від марки і типу</w:t>
      </w:r>
      <w:r w:rsidRPr="00E851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5117">
        <w:rPr>
          <w:rFonts w:ascii="Times New Roman" w:hAnsi="Times New Roman" w:cs="Times New Roman"/>
          <w:sz w:val="28"/>
          <w:szCs w:val="28"/>
        </w:rPr>
        <w:t xml:space="preserve">покрівельного матеріалу. Після полімеризації наливної покрівлі, мастики, герметики або клею аератор додатково кріплять саморізами до стяжки основи: 6 саморізов по всьому колу спідниці аератора. Потім наплавляють / приклеюють верхній шар покрівельного килима, таким чином, щоб аератор виявився в місці торцевого нахлисту двох покрівельних полотнищ, нахлист при цьому становить </w:t>
      </w:r>
      <w:smartTag w:uri="urn:schemas-microsoft-com:office:smarttags" w:element="metricconverter">
        <w:smartTagPr>
          <w:attr w:name="ProductID" w:val="150 мм"/>
        </w:smartTagPr>
        <w:r w:rsidRPr="00E85117">
          <w:rPr>
            <w:rFonts w:ascii="Times New Roman" w:hAnsi="Times New Roman" w:cs="Times New Roman"/>
            <w:sz w:val="28"/>
            <w:szCs w:val="28"/>
          </w:rPr>
          <w:t>150 мм</w:t>
        </w:r>
      </w:smartTag>
      <w:r w:rsidRPr="00E85117">
        <w:rPr>
          <w:rFonts w:ascii="Times New Roman" w:hAnsi="Times New Roman" w:cs="Times New Roman"/>
          <w:sz w:val="28"/>
          <w:szCs w:val="28"/>
        </w:rPr>
        <w:t>. При використанні в якості верхнього шару покрівельного килима бітумно-полімерний матеріал, примикання його до аератора обробляють наливною покрівлею або відповідної мастикою.</w:t>
      </w:r>
    </w:p>
    <w:p w:rsidR="00E85117" w:rsidRDefault="00E85117" w:rsidP="00E85117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E8511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396615" cy="3296285"/>
            <wp:effectExtent l="19050" t="0" r="0" b="0"/>
            <wp:wrapSquare wrapText="bothSides"/>
            <wp:docPr id="7" name="Рисунок 7" descr="aer_m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er_mon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5" cy="329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5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5117" w:rsidRPr="00E85117" w:rsidRDefault="00E85117" w:rsidP="00E85117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 – керамзит</w:t>
      </w:r>
    </w:p>
    <w:p w:rsidR="00E85117" w:rsidRPr="00E85117" w:rsidRDefault="00E85117" w:rsidP="00E8511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85117">
        <w:rPr>
          <w:rFonts w:ascii="Times New Roman" w:hAnsi="Times New Roman" w:cs="Times New Roman"/>
          <w:sz w:val="24"/>
          <w:szCs w:val="24"/>
        </w:rPr>
        <w:t xml:space="preserve"> 2 – залізобетонне перекриття</w:t>
      </w:r>
    </w:p>
    <w:p w:rsidR="00E85117" w:rsidRPr="00E85117" w:rsidRDefault="00E85117" w:rsidP="00E8511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85117">
        <w:rPr>
          <w:rFonts w:ascii="Times New Roman" w:hAnsi="Times New Roman" w:cs="Times New Roman"/>
          <w:sz w:val="24"/>
          <w:szCs w:val="24"/>
        </w:rPr>
        <w:t xml:space="preserve"> 3 – пароізоляція</w:t>
      </w:r>
    </w:p>
    <w:p w:rsidR="00E85117" w:rsidRPr="00E85117" w:rsidRDefault="00E85117" w:rsidP="00E8511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85117">
        <w:rPr>
          <w:rFonts w:ascii="Times New Roman" w:hAnsi="Times New Roman" w:cs="Times New Roman"/>
          <w:sz w:val="24"/>
          <w:szCs w:val="24"/>
        </w:rPr>
        <w:t xml:space="preserve"> 4 – утеплювач</w:t>
      </w:r>
    </w:p>
    <w:p w:rsidR="00E85117" w:rsidRPr="00E85117" w:rsidRDefault="00E85117" w:rsidP="00E85117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5 – стяжка</w:t>
      </w:r>
    </w:p>
    <w:p w:rsidR="00E85117" w:rsidRPr="00E85117" w:rsidRDefault="00E85117" w:rsidP="00E8511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85117">
        <w:rPr>
          <w:rFonts w:ascii="Times New Roman" w:hAnsi="Times New Roman" w:cs="Times New Roman"/>
          <w:sz w:val="24"/>
          <w:szCs w:val="24"/>
        </w:rPr>
        <w:t xml:space="preserve"> 6 – нижній шар гідроізоляції</w:t>
      </w:r>
    </w:p>
    <w:p w:rsidR="00E85117" w:rsidRPr="00E85117" w:rsidRDefault="00E85117" w:rsidP="00E8511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85117">
        <w:rPr>
          <w:rFonts w:ascii="Times New Roman" w:hAnsi="Times New Roman" w:cs="Times New Roman"/>
          <w:sz w:val="24"/>
          <w:szCs w:val="24"/>
        </w:rPr>
        <w:t xml:space="preserve"> 7 – верхній шар гідроізоляції</w:t>
      </w:r>
    </w:p>
    <w:p w:rsidR="00E85117" w:rsidRPr="00E85117" w:rsidRDefault="00E85117" w:rsidP="00E85117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E85117">
        <w:rPr>
          <w:rFonts w:ascii="Times New Roman" w:hAnsi="Times New Roman" w:cs="Times New Roman"/>
          <w:sz w:val="24"/>
          <w:szCs w:val="24"/>
        </w:rPr>
        <w:t xml:space="preserve"> 8 – корпус ае</w:t>
      </w:r>
      <w:r>
        <w:rPr>
          <w:rFonts w:ascii="Times New Roman" w:hAnsi="Times New Roman" w:cs="Times New Roman"/>
          <w:sz w:val="24"/>
          <w:szCs w:val="24"/>
        </w:rPr>
        <w:t>ратора</w:t>
      </w:r>
    </w:p>
    <w:p w:rsidR="00E85117" w:rsidRPr="00E85117" w:rsidRDefault="00E85117" w:rsidP="00E85117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E85117">
        <w:rPr>
          <w:rFonts w:ascii="Times New Roman" w:hAnsi="Times New Roman" w:cs="Times New Roman"/>
          <w:sz w:val="24"/>
          <w:szCs w:val="24"/>
        </w:rPr>
        <w:t xml:space="preserve"> 9 – захисний ков</w:t>
      </w:r>
      <w:r>
        <w:rPr>
          <w:rFonts w:ascii="Times New Roman" w:hAnsi="Times New Roman" w:cs="Times New Roman"/>
          <w:sz w:val="24"/>
          <w:szCs w:val="24"/>
        </w:rPr>
        <w:t>пак</w:t>
      </w:r>
    </w:p>
    <w:p w:rsidR="00E85117" w:rsidRDefault="00E85117" w:rsidP="00E85117">
      <w:pPr>
        <w:ind w:firstLine="540"/>
        <w:jc w:val="both"/>
        <w:rPr>
          <w:lang w:val="en-US"/>
        </w:rPr>
      </w:pPr>
    </w:p>
    <w:p w:rsidR="00E85117" w:rsidRDefault="00E85117" w:rsidP="00E85117">
      <w:pPr>
        <w:ind w:firstLine="540"/>
        <w:jc w:val="both"/>
        <w:rPr>
          <w:lang w:val="en-US"/>
        </w:rPr>
      </w:pPr>
    </w:p>
    <w:p w:rsidR="00E85117" w:rsidRDefault="00E85117" w:rsidP="00E8511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85117" w:rsidRPr="00E85117" w:rsidRDefault="00E85117" w:rsidP="00E8511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117">
        <w:rPr>
          <w:rFonts w:ascii="Times New Roman" w:hAnsi="Times New Roman" w:cs="Times New Roman"/>
          <w:sz w:val="28"/>
          <w:szCs w:val="28"/>
        </w:rPr>
        <w:t xml:space="preserve">Якщо влаштування покрівлі передбачається проводити з одного шару, аератор встановлюється прямо на стяжку. Отвір діаметром 120мм  робиться через стяжку та утеплювач до шару пароізоляції. У місці установки аератора покрівельний матеріал укладається вільно. Аератор кріпиться саморізами рівномірно по всій спідниці, але не більше 6-ти штук. Далі на спідницю аератора наноситься наливна покрівля, мастика, герметик або клей, залежно від марки і типу покрівельного матеріалу. На місце сполученняпокрівельного килима і аератора наплавляється заплатка з верхнього шару покрівельного матеріалу, яка повинна перекривати спідницю аератора і заходити на покрівельний килим на </w:t>
      </w:r>
      <w:smartTag w:uri="urn:schemas-microsoft-com:office:smarttags" w:element="metricconverter">
        <w:smartTagPr>
          <w:attr w:name="ProductID" w:val="150 мм"/>
        </w:smartTagPr>
        <w:r w:rsidRPr="00E85117">
          <w:rPr>
            <w:rFonts w:ascii="Times New Roman" w:hAnsi="Times New Roman" w:cs="Times New Roman"/>
            <w:sz w:val="28"/>
            <w:szCs w:val="28"/>
          </w:rPr>
          <w:t>150 мм</w:t>
        </w:r>
      </w:smartTag>
      <w:r w:rsidRPr="00E85117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E85117" w:rsidRPr="00E85117" w:rsidRDefault="00E85117" w:rsidP="00E8511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117">
        <w:rPr>
          <w:rFonts w:ascii="Times New Roman" w:hAnsi="Times New Roman" w:cs="Times New Roman"/>
          <w:sz w:val="28"/>
          <w:szCs w:val="28"/>
        </w:rPr>
        <w:t>При використанні в якості верхнього шару покрівельного килима бітумно-полімерний матеріал, примикання його до аератора обробляють наливною покрівлею або відповідною мастикою.</w:t>
      </w:r>
    </w:p>
    <w:p w:rsidR="00E85117" w:rsidRPr="00E85117" w:rsidRDefault="00E85117" w:rsidP="00E85117">
      <w:pPr>
        <w:ind w:firstLine="540"/>
        <w:jc w:val="both"/>
        <w:rPr>
          <w:lang w:val="en-US"/>
        </w:rPr>
      </w:pPr>
      <w:r w:rsidRPr="00E85117">
        <w:rPr>
          <w:rFonts w:ascii="Times New Roman" w:hAnsi="Times New Roman" w:cs="Times New Roman"/>
          <w:sz w:val="28"/>
          <w:szCs w:val="28"/>
        </w:rPr>
        <w:t>При ремонті старої покрівлі в килимі прорізається отвір діаметром 120мм до стяжки або пароізоляції, встановлюється аератор, кріпиться саморізами, зверху накривається верхнім шаром покрівлі.</w:t>
      </w:r>
      <w:r w:rsidRPr="00E85117">
        <w:rPr>
          <w:lang w:val="en-US"/>
        </w:rPr>
        <w:t xml:space="preserve"> </w:t>
      </w:r>
    </w:p>
    <w:sectPr w:rsidR="00E85117" w:rsidRPr="00E851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FC4" w:rsidRDefault="000A5FC4" w:rsidP="00E85117">
      <w:pPr>
        <w:spacing w:after="0" w:line="240" w:lineRule="auto"/>
      </w:pPr>
      <w:r>
        <w:separator/>
      </w:r>
    </w:p>
  </w:endnote>
  <w:endnote w:type="continuationSeparator" w:id="1">
    <w:p w:rsidR="000A5FC4" w:rsidRDefault="000A5FC4" w:rsidP="00E85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FC4" w:rsidRDefault="000A5FC4" w:rsidP="00E85117">
      <w:pPr>
        <w:spacing w:after="0" w:line="240" w:lineRule="auto"/>
      </w:pPr>
      <w:r>
        <w:separator/>
      </w:r>
    </w:p>
  </w:footnote>
  <w:footnote w:type="continuationSeparator" w:id="1">
    <w:p w:rsidR="000A5FC4" w:rsidRDefault="000A5FC4" w:rsidP="00E85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5117"/>
    <w:rsid w:val="000A5FC4"/>
    <w:rsid w:val="00E8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511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5117"/>
  </w:style>
  <w:style w:type="paragraph" w:styleId="a5">
    <w:name w:val="footer"/>
    <w:basedOn w:val="a"/>
    <w:link w:val="a6"/>
    <w:uiPriority w:val="99"/>
    <w:semiHidden/>
    <w:unhideWhenUsed/>
    <w:rsid w:val="00E8511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5117"/>
  </w:style>
  <w:style w:type="paragraph" w:styleId="a7">
    <w:name w:val="Balloon Text"/>
    <w:basedOn w:val="a"/>
    <w:link w:val="a8"/>
    <w:uiPriority w:val="99"/>
    <w:semiHidden/>
    <w:unhideWhenUsed/>
    <w:rsid w:val="00E8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11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851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pol.com.u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2129</Words>
  <Characters>1214</Characters>
  <Application>Microsoft Office Word</Application>
  <DocSecurity>0</DocSecurity>
  <Lines>10</Lines>
  <Paragraphs>6</Paragraphs>
  <ScaleCrop>false</ScaleCrop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narodova</dc:creator>
  <cp:keywords/>
  <dc:description/>
  <cp:lastModifiedBy>narodova</cp:lastModifiedBy>
  <cp:revision>2</cp:revision>
  <dcterms:created xsi:type="dcterms:W3CDTF">2017-12-21T14:41:00Z</dcterms:created>
  <dcterms:modified xsi:type="dcterms:W3CDTF">2017-12-21T15:40:00Z</dcterms:modified>
</cp:coreProperties>
</file>